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A7" w:rsidRPr="008B15C1" w:rsidRDefault="003947F5" w:rsidP="008B15C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8B15C1">
        <w:rPr>
          <w:rFonts w:ascii="Times New Roman" w:hAnsi="Times New Roman" w:cs="Times New Roman"/>
          <w:b/>
          <w:i/>
          <w:sz w:val="24"/>
        </w:rPr>
        <w:t>Комплекс мер по сохранению и укреплению здоровья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Результаты анализа развития инфраструктуры, организации учебного процесса, двигательного режима и учебной нагрузки учащихся, просветительско-воспитательной работы с учащимися, просветительской и методической работы с педагогами, специалистами и родителями показывают, что в школе сложилась и эффективно действует система мер по охране и укреплению здоровья учащихся, коллектив школы выделяет работу по здоровье</w:t>
      </w:r>
      <w:r w:rsidR="00E76C50">
        <w:rPr>
          <w:rFonts w:ascii="Times New Roman" w:hAnsi="Times New Roman" w:cs="Times New Roman"/>
          <w:sz w:val="24"/>
          <w:szCs w:val="24"/>
        </w:rPr>
        <w:t xml:space="preserve"> </w:t>
      </w:r>
      <w:r w:rsidRPr="00DF357E">
        <w:rPr>
          <w:rFonts w:ascii="Times New Roman" w:hAnsi="Times New Roman" w:cs="Times New Roman"/>
          <w:sz w:val="24"/>
          <w:szCs w:val="24"/>
        </w:rPr>
        <w:t xml:space="preserve">сбережению в числе приоритетных направлений деятельности. 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 xml:space="preserve">Учитывая, что здоровье детей формируется под влиянием совокупности социальных, экономических, природных и генетических факторов, учителя школы находятся в постоянном поиске оптимальных путей совершенствования работы по укреплению здоровья в урочное и внеурочное время. 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 xml:space="preserve">Важным направлением здоровьесберегающей деятельности школы является организация работы по профилактике заболеваемости учащихся, по формированию здорового образа жизни учащихся. 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В 1-4 классах еженедельно проводятся уроки здоровья.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В рамках физкультурно-оздоровительной деятельности в режиме учебного дня и во внеурочное время проводятся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подвижные перемены, игры, спортивный час в ГПД в начальной школе;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дни здоровья, спортивные праздники "Веселые старты", «Папа, мама, я – спортивная семья» (1 раз в четверть);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занятия в спортивных секциях, кружках;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спортивные соревнования по баскетболу, волейболу и футболу;</w:t>
      </w:r>
    </w:p>
    <w:p w:rsidR="001A2D74" w:rsidRDefault="001A2D74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2D74">
        <w:rPr>
          <w:rFonts w:ascii="Times New Roman" w:hAnsi="Times New Roman" w:cs="Times New Roman"/>
          <w:sz w:val="24"/>
          <w:szCs w:val="24"/>
        </w:rPr>
        <w:t>Внеурочная деятельность в 1-х- 4-х  классах во второй половине дня по ФГОС</w:t>
      </w:r>
      <w:r>
        <w:rPr>
          <w:rFonts w:ascii="Times New Roman" w:hAnsi="Times New Roman" w:cs="Times New Roman"/>
          <w:sz w:val="24"/>
          <w:szCs w:val="24"/>
        </w:rPr>
        <w:t xml:space="preserve"> включает следующие программы: «Уроки здоровья», «Подвижные игры» и «Ритмика».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С учащимися 1-11-х классов ведется работа по пропаганде здорового образа жизни, по формированию здоровых установок и навыков ответственного поведения, снижающих вероятность приобщения к вредным привычкам.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 xml:space="preserve"> На уроках ОБЖ, классных часах проводятся: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беседы по вопросам гигиены, питания, закаливания;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деловые игры по актуальным темам здоровья</w:t>
      </w:r>
      <w:r w:rsidR="001A2D74">
        <w:rPr>
          <w:rFonts w:ascii="Times New Roman" w:hAnsi="Times New Roman" w:cs="Times New Roman"/>
          <w:sz w:val="24"/>
          <w:szCs w:val="24"/>
        </w:rPr>
        <w:t xml:space="preserve"> </w:t>
      </w:r>
      <w:r w:rsidRPr="00DF357E">
        <w:rPr>
          <w:rFonts w:ascii="Times New Roman" w:hAnsi="Times New Roman" w:cs="Times New Roman"/>
          <w:sz w:val="24"/>
          <w:szCs w:val="24"/>
        </w:rPr>
        <w:t>сбережения;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диспуты о факторах, укрепляющих или разрушающих здоровье и др.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 xml:space="preserve">    В октябре-ноябре 201</w:t>
      </w:r>
      <w:r w:rsidR="001A2D74">
        <w:rPr>
          <w:rFonts w:ascii="Times New Roman" w:hAnsi="Times New Roman" w:cs="Times New Roman"/>
          <w:sz w:val="24"/>
          <w:szCs w:val="24"/>
        </w:rPr>
        <w:t>3</w:t>
      </w:r>
      <w:r w:rsidRPr="00DF357E">
        <w:rPr>
          <w:rFonts w:ascii="Times New Roman" w:hAnsi="Times New Roman" w:cs="Times New Roman"/>
          <w:sz w:val="24"/>
          <w:szCs w:val="24"/>
        </w:rPr>
        <w:t xml:space="preserve"> г. в городской акции "Спорт против наркотиков приняли активное участие 712 человек: учителей, учащихся, родителей.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Ежегодно учителями ИЗО организуются и проводятся выставки рисунков «Если хочешь быть здоров…»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lastRenderedPageBreak/>
        <w:t xml:space="preserve">     В школе организована совместная деятельность учителей, психологов, родителей и врачей.  Ежегодно проводится диагностика физического развития и психосоматического состояния учащихся. Психологами </w:t>
      </w:r>
      <w:proofErr w:type="spellStart"/>
      <w:r w:rsidRPr="00DF357E">
        <w:rPr>
          <w:rFonts w:ascii="Times New Roman" w:hAnsi="Times New Roman" w:cs="Times New Roman"/>
          <w:sz w:val="24"/>
          <w:szCs w:val="24"/>
        </w:rPr>
        <w:t>Л.Г.Чернавцевой</w:t>
      </w:r>
      <w:proofErr w:type="spellEnd"/>
      <w:r w:rsidRPr="00DF35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357E">
        <w:rPr>
          <w:rFonts w:ascii="Times New Roman" w:hAnsi="Times New Roman" w:cs="Times New Roman"/>
          <w:sz w:val="24"/>
          <w:szCs w:val="24"/>
        </w:rPr>
        <w:t>И.В.Ждановой</w:t>
      </w:r>
      <w:proofErr w:type="spellEnd"/>
      <w:r w:rsidRPr="00DF357E">
        <w:rPr>
          <w:rFonts w:ascii="Times New Roman" w:hAnsi="Times New Roman" w:cs="Times New Roman"/>
          <w:sz w:val="24"/>
          <w:szCs w:val="24"/>
        </w:rPr>
        <w:t xml:space="preserve"> организована работа по обеспечению психического здоровья учащихся:</w:t>
      </w:r>
    </w:p>
    <w:p w:rsidR="00DF357E" w:rsidRPr="00DF357E" w:rsidRDefault="00DF357E" w:rsidP="00C378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обучающая и диагностическая работа;</w:t>
      </w:r>
    </w:p>
    <w:p w:rsidR="00DF357E" w:rsidRPr="00DF357E" w:rsidRDefault="00DF357E" w:rsidP="00C378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психологическое просвещение;</w:t>
      </w:r>
    </w:p>
    <w:p w:rsidR="00DF357E" w:rsidRPr="00DF357E" w:rsidRDefault="00DF357E" w:rsidP="00C378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психологическая коррекция.</w:t>
      </w:r>
    </w:p>
    <w:p w:rsidR="00DF357E" w:rsidRPr="00DF357E" w:rsidRDefault="00DF357E" w:rsidP="00C378AF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 xml:space="preserve">Работает пункт психологического консультирования по 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профилактике эмоциональных перегрузок и срывов,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ведению здорового образа жизни.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Вопросы, связанные с проблемами здоровья учащихся и учителей, регулярно изучаются на теоретических и практических занятиях в рамках методических декад, обсуждаются на педагогических советах. В методическую декаду по проблеме реализации здоровьесберегающих технологий в  процессе взаимодействия учителя, ученика и родителя проведены: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•</w:t>
      </w:r>
      <w:r w:rsidRPr="00DF357E">
        <w:rPr>
          <w:rFonts w:ascii="Times New Roman" w:hAnsi="Times New Roman" w:cs="Times New Roman"/>
          <w:sz w:val="24"/>
          <w:szCs w:val="24"/>
        </w:rPr>
        <w:tab/>
        <w:t xml:space="preserve">семинар-практикум «Здоровье  и самосовершенствование. Проблема профессиональных деформаций» (ответственный </w:t>
      </w:r>
      <w:proofErr w:type="spellStart"/>
      <w:r w:rsidRPr="00DF357E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DF357E">
        <w:rPr>
          <w:rFonts w:ascii="Times New Roman" w:hAnsi="Times New Roman" w:cs="Times New Roman"/>
          <w:sz w:val="24"/>
          <w:szCs w:val="24"/>
        </w:rPr>
        <w:t xml:space="preserve"> по ВР Жданова И.В.);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•</w:t>
      </w:r>
      <w:r w:rsidRPr="00DF357E">
        <w:rPr>
          <w:rFonts w:ascii="Times New Roman" w:hAnsi="Times New Roman" w:cs="Times New Roman"/>
          <w:sz w:val="24"/>
          <w:szCs w:val="24"/>
        </w:rPr>
        <w:tab/>
        <w:t xml:space="preserve">беседа с учителями «Что делать, если возникли проблемы со здоровьем у учителя» (ответственный медсестра </w:t>
      </w:r>
      <w:r w:rsidR="001A2D74">
        <w:rPr>
          <w:rFonts w:ascii="Times New Roman" w:hAnsi="Times New Roman" w:cs="Times New Roman"/>
          <w:sz w:val="24"/>
          <w:szCs w:val="24"/>
        </w:rPr>
        <w:t>Базарова М.В</w:t>
      </w:r>
      <w:r w:rsidRPr="00DF357E">
        <w:rPr>
          <w:rFonts w:ascii="Times New Roman" w:hAnsi="Times New Roman" w:cs="Times New Roman"/>
          <w:sz w:val="24"/>
          <w:szCs w:val="24"/>
        </w:rPr>
        <w:t>.);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•</w:t>
      </w:r>
      <w:r w:rsidRPr="00DF357E">
        <w:rPr>
          <w:rFonts w:ascii="Times New Roman" w:hAnsi="Times New Roman" w:cs="Times New Roman"/>
          <w:sz w:val="24"/>
          <w:szCs w:val="24"/>
        </w:rPr>
        <w:tab/>
        <w:t xml:space="preserve">тренинг «Учитель и стрессы» (ответственный психолог </w:t>
      </w:r>
      <w:proofErr w:type="spellStart"/>
      <w:r w:rsidR="00D56562">
        <w:rPr>
          <w:rFonts w:ascii="Times New Roman" w:hAnsi="Times New Roman" w:cs="Times New Roman"/>
          <w:sz w:val="24"/>
          <w:szCs w:val="24"/>
        </w:rPr>
        <w:t>Чернавцева</w:t>
      </w:r>
      <w:proofErr w:type="spellEnd"/>
      <w:r w:rsidR="00D56562">
        <w:rPr>
          <w:rFonts w:ascii="Times New Roman" w:hAnsi="Times New Roman" w:cs="Times New Roman"/>
          <w:sz w:val="24"/>
          <w:szCs w:val="24"/>
        </w:rPr>
        <w:t xml:space="preserve"> Л.Г.</w:t>
      </w:r>
      <w:bookmarkStart w:id="0" w:name="_GoBack"/>
      <w:bookmarkEnd w:id="0"/>
      <w:r w:rsidRPr="00DF357E">
        <w:rPr>
          <w:rFonts w:ascii="Times New Roman" w:hAnsi="Times New Roman" w:cs="Times New Roman"/>
          <w:sz w:val="24"/>
          <w:szCs w:val="24"/>
        </w:rPr>
        <w:t>.) и другие мероприятия;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•</w:t>
      </w:r>
      <w:r w:rsidRPr="00DF357E">
        <w:rPr>
          <w:rFonts w:ascii="Times New Roman" w:hAnsi="Times New Roman" w:cs="Times New Roman"/>
          <w:sz w:val="24"/>
          <w:szCs w:val="24"/>
        </w:rPr>
        <w:tab/>
        <w:t xml:space="preserve">детско-родительский тренинг по профилактике </w:t>
      </w:r>
      <w:proofErr w:type="spellStart"/>
      <w:r w:rsidRPr="00DF357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DF357E">
        <w:rPr>
          <w:rFonts w:ascii="Times New Roman" w:hAnsi="Times New Roman" w:cs="Times New Roman"/>
          <w:sz w:val="24"/>
          <w:szCs w:val="24"/>
        </w:rPr>
        <w:t xml:space="preserve"> при переходе учащихся начальной школы в среднее звено (ответственный психолог </w:t>
      </w:r>
      <w:proofErr w:type="spellStart"/>
      <w:r w:rsidRPr="00DF357E">
        <w:rPr>
          <w:rFonts w:ascii="Times New Roman" w:hAnsi="Times New Roman" w:cs="Times New Roman"/>
          <w:sz w:val="24"/>
          <w:szCs w:val="24"/>
        </w:rPr>
        <w:t>Чернавцева</w:t>
      </w:r>
      <w:proofErr w:type="spellEnd"/>
      <w:r w:rsidRPr="00DF357E">
        <w:rPr>
          <w:rFonts w:ascii="Times New Roman" w:hAnsi="Times New Roman" w:cs="Times New Roman"/>
          <w:sz w:val="24"/>
          <w:szCs w:val="24"/>
        </w:rPr>
        <w:t xml:space="preserve"> Л.Г.)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 xml:space="preserve">В школе регулярно проводится контроль за соблюдением санитарно-гигиенических норм, медико-психолого-педагогический мониторинг состояния здоровья, физического и психического развития школьников. Мониторинг уровня физической подготовки учащихся  показал, что у учащихся 2,8,9-х классов – средний, у большинства учащихся  уровень </w:t>
      </w:r>
      <w:proofErr w:type="spellStart"/>
      <w:r w:rsidRPr="00DF357E">
        <w:rPr>
          <w:rFonts w:ascii="Times New Roman" w:hAnsi="Times New Roman" w:cs="Times New Roman"/>
          <w:sz w:val="24"/>
          <w:szCs w:val="24"/>
        </w:rPr>
        <w:t>физподготовки</w:t>
      </w:r>
      <w:proofErr w:type="spellEnd"/>
      <w:r w:rsidRPr="00DF357E">
        <w:rPr>
          <w:rFonts w:ascii="Times New Roman" w:hAnsi="Times New Roman" w:cs="Times New Roman"/>
          <w:sz w:val="24"/>
          <w:szCs w:val="24"/>
        </w:rPr>
        <w:t xml:space="preserve"> выше среднего.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Эффективно проводится медицинская профилактика и наблюдение за состоянием здоровья детей.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 xml:space="preserve">Интенсивная работа ведётся классными руководителями 1-11-х классов с родителями по формированию здорового образа жизни в семье. На родительских собраниях обсуждаются вопросы по сохранению и укреплению психического и физического здоровья ребёнка, ведётся работа по формированию культуры здоровья и </w:t>
      </w:r>
      <w:r w:rsidRPr="00DF357E">
        <w:rPr>
          <w:rFonts w:ascii="Times New Roman" w:hAnsi="Times New Roman" w:cs="Times New Roman"/>
          <w:sz w:val="24"/>
          <w:szCs w:val="24"/>
        </w:rPr>
        <w:lastRenderedPageBreak/>
        <w:t>профилактике вредных привычек, а также созданию благоприятного морального климата в семье.</w:t>
      </w:r>
    </w:p>
    <w:p w:rsidR="00DF357E" w:rsidRPr="00DF357E" w:rsidRDefault="00DF357E" w:rsidP="00C378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С участием психологов и врачей раз в четверть проводятся родительские всеобучи, на которых рассматриваются такие вопросы, как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тесная, искренняя дружба детей и родителей, их стремление общаться;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повышенное внимание к состоянию здоровья всех членов семьи;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совместное участие детей и родителей в разнообразных коллективных делах;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создание нормальной экологической среды в семье;</w:t>
      </w:r>
    </w:p>
    <w:p w:rsidR="00DF357E" w:rsidRPr="00DF357E" w:rsidRDefault="00DF357E" w:rsidP="00C37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7E">
        <w:rPr>
          <w:rFonts w:ascii="Times New Roman" w:hAnsi="Times New Roman" w:cs="Times New Roman"/>
          <w:sz w:val="24"/>
          <w:szCs w:val="24"/>
        </w:rPr>
        <w:t>- права ребенка в семье, его обязанности и др.</w:t>
      </w:r>
    </w:p>
    <w:sectPr w:rsidR="00DF357E" w:rsidRPr="00DF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0E8"/>
    <w:multiLevelType w:val="hybridMultilevel"/>
    <w:tmpl w:val="8E06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7E"/>
    <w:rsid w:val="000335A7"/>
    <w:rsid w:val="001A2D74"/>
    <w:rsid w:val="003947F5"/>
    <w:rsid w:val="008B15C1"/>
    <w:rsid w:val="00C378AF"/>
    <w:rsid w:val="00D56562"/>
    <w:rsid w:val="00DF357E"/>
    <w:rsid w:val="00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5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5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</dc:creator>
  <cp:lastModifiedBy>Жданова</cp:lastModifiedBy>
  <cp:revision>2</cp:revision>
  <cp:lastPrinted>2015-10-21T13:15:00Z</cp:lastPrinted>
  <dcterms:created xsi:type="dcterms:W3CDTF">2017-03-06T10:29:00Z</dcterms:created>
  <dcterms:modified xsi:type="dcterms:W3CDTF">2017-03-06T10:29:00Z</dcterms:modified>
</cp:coreProperties>
</file>